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EB6" w:rsidRPr="001F211F" w:rsidRDefault="00F07876" w:rsidP="0060716A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1F211F">
        <w:rPr>
          <w:rFonts w:ascii="Times New Roman" w:eastAsia="標楷體" w:hAnsi="Times New Roman" w:cs="Times New Roman"/>
          <w:b/>
          <w:sz w:val="32"/>
          <w:szCs w:val="32"/>
        </w:rPr>
        <w:t>產學合作計畫結案</w:t>
      </w:r>
      <w:r w:rsidR="00952B2C" w:rsidRPr="001F211F">
        <w:rPr>
          <w:rFonts w:ascii="Times New Roman" w:eastAsia="標楷體" w:hAnsi="Times New Roman" w:cs="Times New Roman" w:hint="eastAsia"/>
          <w:b/>
          <w:sz w:val="32"/>
          <w:szCs w:val="32"/>
        </w:rPr>
        <w:t>要件：</w:t>
      </w:r>
    </w:p>
    <w:p w:rsidR="00952B2C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>
        <w:rPr>
          <w:rFonts w:ascii="Times New Roman" w:eastAsia="標楷體" w:hAnsi="Times New Roman" w:cs="Times New Roman"/>
          <w:sz w:val="28"/>
          <w:szCs w:val="28"/>
        </w:rPr>
        <w:t>計畫執行期限已經到期。</w:t>
      </w:r>
    </w:p>
    <w:p w:rsidR="00F07876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2. </w:t>
      </w:r>
      <w:r>
        <w:rPr>
          <w:rFonts w:ascii="Times New Roman" w:eastAsia="標楷體" w:hAnsi="Times New Roman" w:cs="Times New Roman" w:hint="eastAsia"/>
          <w:sz w:val="28"/>
          <w:szCs w:val="28"/>
        </w:rPr>
        <w:t>經費已經</w:t>
      </w:r>
      <w:r>
        <w:rPr>
          <w:rFonts w:ascii="Times New Roman" w:eastAsia="標楷體" w:hAnsi="Times New Roman" w:cs="Times New Roman" w:hint="eastAsia"/>
          <w:sz w:val="28"/>
          <w:szCs w:val="28"/>
        </w:rPr>
        <w:t>100%</w:t>
      </w:r>
      <w:r>
        <w:rPr>
          <w:rFonts w:ascii="Times New Roman" w:eastAsia="標楷體" w:hAnsi="Times New Roman" w:cs="Times New Roman" w:hint="eastAsia"/>
          <w:sz w:val="28"/>
          <w:szCs w:val="28"/>
        </w:rPr>
        <w:t>核銷，會計室已經開立傳票號碼。</w:t>
      </w:r>
    </w:p>
    <w:p w:rsidR="00952B2C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3. </w:t>
      </w:r>
      <w:r>
        <w:rPr>
          <w:rFonts w:ascii="Times New Roman" w:eastAsia="標楷體" w:hAnsi="Times New Roman" w:cs="Times New Roman" w:hint="eastAsia"/>
          <w:sz w:val="28"/>
          <w:szCs w:val="28"/>
        </w:rPr>
        <w:t>結案檢附文件</w:t>
      </w:r>
    </w:p>
    <w:p w:rsidR="00952B2C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(1) 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審核表</w:t>
      </w:r>
      <w:r w:rsidR="000C0810">
        <w:rPr>
          <w:rFonts w:ascii="Times New Roman" w:eastAsia="標楷體" w:hAnsi="Times New Roman" w:cs="Times New Roman" w:hint="eastAsia"/>
          <w:sz w:val="28"/>
          <w:szCs w:val="28"/>
        </w:rPr>
        <w:t>紙本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廠商大小章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952B2C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(2) </w:t>
      </w:r>
      <w:r>
        <w:rPr>
          <w:rFonts w:ascii="Times New Roman" w:eastAsia="標楷體" w:hAnsi="Times New Roman" w:cs="Times New Roman" w:hint="eastAsia"/>
          <w:sz w:val="28"/>
          <w:szCs w:val="28"/>
        </w:rPr>
        <w:t>結案報告</w:t>
      </w:r>
      <w:r w:rsidR="000C0810">
        <w:rPr>
          <w:rFonts w:ascii="Times New Roman" w:eastAsia="標楷體" w:hAnsi="Times New Roman" w:cs="Times New Roman" w:hint="eastAsia"/>
          <w:sz w:val="28"/>
          <w:szCs w:val="28"/>
        </w:rPr>
        <w:t>紙本</w:t>
      </w:r>
      <w:r>
        <w:rPr>
          <w:rFonts w:ascii="Times New Roman" w:eastAsia="標楷體" w:hAnsi="Times New Roman" w:cs="Times New Roman" w:hint="eastAsia"/>
          <w:sz w:val="28"/>
          <w:szCs w:val="28"/>
        </w:rPr>
        <w:t>，電子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檔需上傳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校務行政系統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>
        <w:rPr>
          <w:rFonts w:ascii="Times New Roman" w:eastAsia="標楷體" w:hAnsi="Times New Roman" w:cs="Times New Roman" w:hint="eastAsia"/>
          <w:sz w:val="28"/>
          <w:szCs w:val="28"/>
        </w:rPr>
        <w:t>研究計劃管理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表</w:t>
      </w:r>
      <w:r>
        <w:rPr>
          <w:rFonts w:ascii="Times New Roman" w:eastAsia="標楷體" w:hAnsi="Times New Roman" w:cs="Times New Roman" w:hint="eastAsia"/>
          <w:sz w:val="28"/>
          <w:szCs w:val="28"/>
        </w:rPr>
        <w:t>1-8)</w:t>
      </w:r>
    </w:p>
    <w:p w:rsidR="00952B2C" w:rsidRDefault="000F495E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66ECC2C" wp14:editId="739BA74C">
            <wp:simplePos x="0" y="0"/>
            <wp:positionH relativeFrom="column">
              <wp:posOffset>-1270</wp:posOffset>
            </wp:positionH>
            <wp:positionV relativeFrom="paragraph">
              <wp:posOffset>266700</wp:posOffset>
            </wp:positionV>
            <wp:extent cx="5759450" cy="2998470"/>
            <wp:effectExtent l="0" t="0" r="0" b="0"/>
            <wp:wrapSquare wrapText="bothSides"/>
            <wp:docPr id="41" name="圖片 41" descr="C:\Users\user\Downloads\1676015358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6760153584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B2C">
        <w:rPr>
          <w:rFonts w:ascii="Times New Roman" w:eastAsia="標楷體" w:hAnsi="Times New Roman" w:cs="Times New Roman" w:hint="eastAsia"/>
          <w:sz w:val="28"/>
          <w:szCs w:val="28"/>
        </w:rPr>
        <w:t xml:space="preserve">   (3) </w:t>
      </w:r>
      <w:r w:rsidR="00952B2C">
        <w:rPr>
          <w:rFonts w:ascii="Times New Roman" w:eastAsia="標楷體" w:hAnsi="Times New Roman" w:cs="Times New Roman" w:hint="eastAsia"/>
          <w:sz w:val="28"/>
          <w:szCs w:val="28"/>
        </w:rPr>
        <w:t>列印</w:t>
      </w:r>
      <w:r w:rsidR="00952B2C" w:rsidRPr="00952B2C">
        <w:rPr>
          <w:rFonts w:ascii="Times New Roman" w:eastAsia="標楷體" w:hAnsi="Times New Roman" w:cs="Times New Roman" w:hint="eastAsia"/>
          <w:sz w:val="28"/>
          <w:szCs w:val="28"/>
        </w:rPr>
        <w:t>預算餘額表</w:t>
      </w:r>
      <w:r w:rsidR="00952B2C" w:rsidRPr="00952B2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952B2C" w:rsidRPr="00952B2C">
        <w:rPr>
          <w:rFonts w:ascii="Times New Roman" w:eastAsia="標楷體" w:hAnsi="Times New Roman" w:cs="Times New Roman" w:hint="eastAsia"/>
          <w:sz w:val="28"/>
          <w:szCs w:val="28"/>
        </w:rPr>
        <w:t>主持人</w:t>
      </w:r>
      <w:r w:rsidR="00952B2C" w:rsidRPr="00952B2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0C0810" w:rsidRPr="000C081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0C0810">
        <w:rPr>
          <w:rFonts w:ascii="Times New Roman" w:eastAsia="標楷體" w:hAnsi="Times New Roman" w:cs="Times New Roman" w:hint="eastAsia"/>
          <w:sz w:val="28"/>
          <w:szCs w:val="28"/>
        </w:rPr>
        <w:t>紙本</w:t>
      </w:r>
      <w:r w:rsidR="006E24A3">
        <w:rPr>
          <w:rFonts w:ascii="Times New Roman" w:eastAsia="標楷體" w:hAnsi="Times New Roman" w:cs="Times New Roman" w:hint="eastAsia"/>
          <w:sz w:val="28"/>
          <w:szCs w:val="28"/>
        </w:rPr>
        <w:t>，執行率需達</w:t>
      </w:r>
      <w:r w:rsidR="006E24A3">
        <w:rPr>
          <w:rFonts w:ascii="Times New Roman" w:eastAsia="標楷體" w:hAnsi="Times New Roman" w:cs="Times New Roman" w:hint="eastAsia"/>
          <w:sz w:val="28"/>
          <w:szCs w:val="28"/>
        </w:rPr>
        <w:t>100%</w:t>
      </w:r>
    </w:p>
    <w:p w:rsidR="00952B2C" w:rsidRPr="0060716A" w:rsidRDefault="00952B2C" w:rsidP="00EB53ED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標楷體" w:hAnsi="Times New Roman" w:cs="Times New Roman" w:hint="eastAsia"/>
          <w:sz w:val="28"/>
          <w:szCs w:val="28"/>
        </w:rPr>
        <w:t xml:space="preserve">4. </w:t>
      </w:r>
      <w:r>
        <w:rPr>
          <w:rFonts w:ascii="Times New Roman" w:eastAsia="標楷體" w:hAnsi="Times New Roman" w:cs="Times New Roman" w:hint="eastAsia"/>
          <w:sz w:val="28"/>
          <w:szCs w:val="28"/>
        </w:rPr>
        <w:t>通過科技權益審查會議。</w:t>
      </w:r>
    </w:p>
    <w:p w:rsidR="0060716A" w:rsidRPr="0060716A" w:rsidRDefault="00952B2C" w:rsidP="0060716A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5. </w:t>
      </w:r>
      <w:r w:rsidR="00F07876" w:rsidRPr="0060716A">
        <w:rPr>
          <w:rFonts w:ascii="Times New Roman" w:eastAsia="標楷體" w:hAnsi="Times New Roman" w:cs="Times New Roman"/>
          <w:sz w:val="28"/>
          <w:szCs w:val="28"/>
        </w:rPr>
        <w:t>完成結案程序的計畫才能報部，每年</w:t>
      </w:r>
      <w:r w:rsidR="00F07876" w:rsidRPr="0060716A">
        <w:rPr>
          <w:rFonts w:ascii="Times New Roman" w:eastAsia="標楷體" w:hAnsi="Times New Roman" w:cs="Times New Roman"/>
          <w:sz w:val="28"/>
          <w:szCs w:val="28"/>
        </w:rPr>
        <w:t>10</w:t>
      </w:r>
      <w:r w:rsidR="00F07876" w:rsidRPr="0060716A">
        <w:rPr>
          <w:rFonts w:ascii="Times New Roman" w:eastAsia="標楷體" w:hAnsi="Times New Roman" w:cs="Times New Roman"/>
          <w:sz w:val="28"/>
          <w:szCs w:val="28"/>
        </w:rPr>
        <w:t>月</w:t>
      </w:r>
      <w:r w:rsidR="00F07876" w:rsidRPr="0060716A">
        <w:rPr>
          <w:rFonts w:ascii="Times New Roman" w:eastAsia="標楷體" w:hAnsi="Times New Roman" w:cs="Times New Roman"/>
          <w:sz w:val="28"/>
          <w:szCs w:val="28"/>
        </w:rPr>
        <w:t>15</w:t>
      </w:r>
      <w:r w:rsidR="00F07876" w:rsidRPr="0060716A">
        <w:rPr>
          <w:rFonts w:ascii="Times New Roman" w:eastAsia="標楷體" w:hAnsi="Times New Roman" w:cs="Times New Roman"/>
          <w:sz w:val="28"/>
          <w:szCs w:val="28"/>
        </w:rPr>
        <w:t>日獎補助資訊系統填報。</w:t>
      </w:r>
      <w:bookmarkEnd w:id="0"/>
    </w:p>
    <w:sectPr w:rsidR="0060716A" w:rsidRPr="0060716A" w:rsidSect="001F211F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876"/>
    <w:rsid w:val="000C0810"/>
    <w:rsid w:val="000F495E"/>
    <w:rsid w:val="001A2EB6"/>
    <w:rsid w:val="001F211F"/>
    <w:rsid w:val="003F7994"/>
    <w:rsid w:val="0060716A"/>
    <w:rsid w:val="006E24A3"/>
    <w:rsid w:val="00952B2C"/>
    <w:rsid w:val="00EB53ED"/>
    <w:rsid w:val="00EF6D9C"/>
    <w:rsid w:val="00F0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8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C081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8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C08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2023-02-10T02:52:00Z</dcterms:created>
  <dcterms:modified xsi:type="dcterms:W3CDTF">2023-02-13T02:07:00Z</dcterms:modified>
</cp:coreProperties>
</file>